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3" w:rsidRDefault="00434893" w:rsidP="00CE09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727492"/>
            <wp:effectExtent l="19050" t="0" r="6350" b="0"/>
            <wp:docPr id="1" name="Рисунок 1" descr="C:\Users\Ольга Александровна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андровна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893" w:rsidRDefault="00434893" w:rsidP="00CE09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DC" w:rsidRPr="0011252C" w:rsidRDefault="00CE09DC" w:rsidP="00CE09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2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E09DC" w:rsidRPr="0011252C" w:rsidRDefault="00CE09DC" w:rsidP="00CE09D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52C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базисного учебного плана 2004 года, Примерной программы  «Изобразительное искусство и художественный труд», автор программы  Б.Н. Неменский…, </w:t>
      </w:r>
      <w:r w:rsidRPr="0011252C">
        <w:rPr>
          <w:rFonts w:ascii="Times New Roman" w:hAnsi="Times New Roman" w:cs="Times New Roman"/>
          <w:color w:val="FF0000"/>
          <w:sz w:val="28"/>
          <w:szCs w:val="28"/>
        </w:rPr>
        <w:t xml:space="preserve">рекомендованная </w:t>
      </w:r>
      <w:r w:rsidRPr="0011252C">
        <w:rPr>
          <w:rFonts w:ascii="Times New Roman" w:hAnsi="Times New Roman" w:cs="Times New Roman"/>
          <w:sz w:val="28"/>
          <w:szCs w:val="28"/>
        </w:rPr>
        <w:t>МОРФ.</w:t>
      </w:r>
    </w:p>
    <w:p w:rsidR="00CE09DC" w:rsidRPr="0011252C" w:rsidRDefault="00CE09DC" w:rsidP="00CE09DC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2C">
        <w:rPr>
          <w:rFonts w:ascii="Times New Roman" w:hAnsi="Times New Roman" w:cs="Times New Roman"/>
          <w:b/>
          <w:sz w:val="28"/>
          <w:szCs w:val="28"/>
        </w:rPr>
        <w:t>УМК для учителя:</w:t>
      </w:r>
    </w:p>
    <w:p w:rsidR="00CE09DC" w:rsidRPr="0011252C" w:rsidRDefault="00CE09DC" w:rsidP="00CE09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52C"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 «Изобразительное искусство и художественный труд», под руководством Н.Б. </w:t>
      </w:r>
      <w:proofErr w:type="spellStart"/>
      <w:r w:rsidRPr="0011252C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11252C">
        <w:rPr>
          <w:rFonts w:ascii="Times New Roman" w:hAnsi="Times New Roman"/>
          <w:sz w:val="28"/>
          <w:szCs w:val="28"/>
        </w:rPr>
        <w:t>.  1-9 классы, М.: Просвещение , 2011</w:t>
      </w:r>
    </w:p>
    <w:p w:rsidR="00CE09DC" w:rsidRPr="0011252C" w:rsidRDefault="00CE09DC" w:rsidP="00CE09DC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9DC" w:rsidRPr="0011252C" w:rsidRDefault="00CE09DC" w:rsidP="00CE09DC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1252C">
        <w:rPr>
          <w:rFonts w:ascii="Times New Roman" w:hAnsi="Times New Roman" w:cs="Times New Roman"/>
          <w:b/>
          <w:sz w:val="28"/>
          <w:szCs w:val="28"/>
        </w:rPr>
        <w:t>УМК для учащихся:</w:t>
      </w:r>
    </w:p>
    <w:p w:rsidR="00CE09DC" w:rsidRPr="0011252C" w:rsidRDefault="00CE09DC" w:rsidP="00CE09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252C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11252C">
        <w:rPr>
          <w:rFonts w:ascii="Times New Roman" w:hAnsi="Times New Roman"/>
          <w:sz w:val="28"/>
          <w:szCs w:val="28"/>
        </w:rPr>
        <w:t xml:space="preserve"> Л.А. «Изобразительное искусство: каждый народ - художник». Учебник для общеобразовательных учреждений, 4  класс,  М.: Просвещение, 2009</w:t>
      </w:r>
    </w:p>
    <w:p w:rsidR="00CE09DC" w:rsidRPr="0011252C" w:rsidRDefault="00CE09DC" w:rsidP="00CE09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252C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11252C">
        <w:rPr>
          <w:rFonts w:ascii="Times New Roman" w:hAnsi="Times New Roman"/>
          <w:sz w:val="28"/>
          <w:szCs w:val="28"/>
        </w:rPr>
        <w:t xml:space="preserve"> Л.А. Рабочая тетрадь к учебнику «Изобразительное искусство: каждый народ - художник», 4 класс,  М.: Просвещение, 2009</w:t>
      </w:r>
    </w:p>
    <w:p w:rsidR="00CE09DC" w:rsidRPr="0011252C" w:rsidRDefault="00CE09DC" w:rsidP="00CE09D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52C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11252C">
        <w:rPr>
          <w:rFonts w:ascii="Times New Roman" w:hAnsi="Times New Roman" w:cs="Times New Roman"/>
          <w:sz w:val="28"/>
          <w:szCs w:val="28"/>
        </w:rPr>
        <w:t>4</w:t>
      </w:r>
    </w:p>
    <w:p w:rsidR="00CE09DC" w:rsidRPr="0011252C" w:rsidRDefault="00CE09DC" w:rsidP="00CE09D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52C">
        <w:rPr>
          <w:rFonts w:ascii="Times New Roman" w:hAnsi="Times New Roman" w:cs="Times New Roman"/>
          <w:sz w:val="28"/>
          <w:szCs w:val="28"/>
        </w:rPr>
        <w:t>Курс «Изобразительное искусство и художественный труд»  в 4  классе рассчитан  на 17  часов  (0,5  часа в неделю или 1 час в полугодии, 34 учебные недели).</w:t>
      </w:r>
    </w:p>
    <w:p w:rsidR="00CE09DC" w:rsidRPr="0011252C" w:rsidRDefault="00CE09DC" w:rsidP="00CE09DC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2C">
        <w:rPr>
          <w:rFonts w:ascii="Times New Roman" w:hAnsi="Times New Roman" w:cs="Times New Roman"/>
          <w:b/>
          <w:sz w:val="28"/>
          <w:szCs w:val="28"/>
        </w:rPr>
        <w:t>Примерное распределение часов:</w:t>
      </w:r>
    </w:p>
    <w:p w:rsidR="00CE09DC" w:rsidRPr="0011252C" w:rsidRDefault="00CE09DC" w:rsidP="00CE09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52C">
        <w:rPr>
          <w:rFonts w:ascii="Times New Roman" w:hAnsi="Times New Roman" w:cs="Times New Roman"/>
          <w:sz w:val="28"/>
          <w:szCs w:val="28"/>
        </w:rPr>
        <w:t xml:space="preserve">3 четверть –  53 уч. </w:t>
      </w:r>
      <w:proofErr w:type="spellStart"/>
      <w:r w:rsidRPr="0011252C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11252C">
        <w:rPr>
          <w:rFonts w:ascii="Times New Roman" w:hAnsi="Times New Roman" w:cs="Times New Roman"/>
          <w:sz w:val="28"/>
          <w:szCs w:val="28"/>
        </w:rPr>
        <w:t>. (23 февраля – День защитников Отечества, 8 марта – Женский день) - 10 часов</w:t>
      </w:r>
    </w:p>
    <w:p w:rsidR="00CE09DC" w:rsidRPr="0011252C" w:rsidRDefault="00CE09DC" w:rsidP="00CE09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52C">
        <w:rPr>
          <w:rFonts w:ascii="Times New Roman" w:hAnsi="Times New Roman" w:cs="Times New Roman"/>
          <w:sz w:val="28"/>
          <w:szCs w:val="28"/>
        </w:rPr>
        <w:t xml:space="preserve">4 четверть –  43 уч. </w:t>
      </w:r>
      <w:proofErr w:type="spellStart"/>
      <w:r w:rsidRPr="0011252C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11252C">
        <w:rPr>
          <w:rFonts w:ascii="Times New Roman" w:hAnsi="Times New Roman" w:cs="Times New Roman"/>
          <w:sz w:val="28"/>
          <w:szCs w:val="28"/>
        </w:rPr>
        <w:t>. (1 мая, 9 мая) - 7 часов</w:t>
      </w:r>
    </w:p>
    <w:p w:rsidR="00CE09DC" w:rsidRPr="0011252C" w:rsidRDefault="00CE09DC" w:rsidP="00CE09D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252C">
        <w:rPr>
          <w:rFonts w:ascii="Times New Roman" w:hAnsi="Times New Roman" w:cs="Times New Roman"/>
          <w:b/>
          <w:sz w:val="28"/>
          <w:szCs w:val="28"/>
        </w:rPr>
        <w:t>Образовательная технология:</w:t>
      </w:r>
      <w:r w:rsidRPr="0011252C">
        <w:rPr>
          <w:rFonts w:ascii="Times New Roman" w:hAnsi="Times New Roman" w:cs="Times New Roman"/>
          <w:sz w:val="28"/>
          <w:szCs w:val="28"/>
        </w:rPr>
        <w:t xml:space="preserve"> традиционная, </w:t>
      </w:r>
      <w:r w:rsidRPr="0011252C">
        <w:rPr>
          <w:rFonts w:ascii="Times New Roman" w:hAnsi="Times New Roman" w:cs="Times New Roman"/>
          <w:b/>
          <w:sz w:val="28"/>
          <w:szCs w:val="28"/>
        </w:rPr>
        <w:t>образовательная модель</w:t>
      </w:r>
      <w:r w:rsidRPr="0011252C">
        <w:rPr>
          <w:rFonts w:ascii="Times New Roman" w:hAnsi="Times New Roman" w:cs="Times New Roman"/>
          <w:sz w:val="28"/>
          <w:szCs w:val="28"/>
        </w:rPr>
        <w:t xml:space="preserve"> – «Школа России»</w:t>
      </w:r>
    </w:p>
    <w:p w:rsidR="00CE09DC" w:rsidRPr="0011252C" w:rsidRDefault="00CE09DC" w:rsidP="00CE09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09DC" w:rsidRPr="0011252C" w:rsidRDefault="00CE09DC" w:rsidP="00CE09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09DC" w:rsidRPr="0011252C" w:rsidRDefault="00CE09DC" w:rsidP="00CE09D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545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4377"/>
        <w:gridCol w:w="7689"/>
        <w:gridCol w:w="2563"/>
      </w:tblGrid>
      <w:tr w:rsidR="00CE09DC" w:rsidRPr="0011252C" w:rsidTr="00CE09DC">
        <w:trPr>
          <w:trHeight w:val="64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Характеристика деятельности учащихся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732BC4" w:rsidRPr="0011252C" w:rsidTr="00CE09DC">
        <w:trPr>
          <w:trHeight w:val="64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C4" w:rsidRPr="00A5302E" w:rsidRDefault="00732BC4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C4" w:rsidRPr="00A5302E" w:rsidRDefault="00732BC4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Вводный урок. Каждый народ строит, украшает, изображает.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C4" w:rsidRPr="0011252C" w:rsidRDefault="00732BC4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C4" w:rsidRPr="0011252C" w:rsidRDefault="00732BC4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C0FB2" w:rsidRPr="0011252C" w:rsidTr="00CE09DC">
        <w:trPr>
          <w:trHeight w:val="64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B2" w:rsidRPr="00A5302E" w:rsidRDefault="00EC0FB2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B2" w:rsidRPr="00A5302E" w:rsidRDefault="00EC0FB2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Художественные материалы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B2" w:rsidRPr="00EC0FB2" w:rsidRDefault="00EC0FB2" w:rsidP="00112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0F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краской гуашь, палитрой, уметь выполнять коллаж, применять в работе кисти и другие материалы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B2" w:rsidRPr="0011252C" w:rsidRDefault="00EC0FB2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E09DC" w:rsidRPr="0011252C" w:rsidTr="00CE09DC">
        <w:trPr>
          <w:trHeight w:val="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A5302E" w:rsidRDefault="00EC0FB2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Пейзаж родной земли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CE09DC" w:rsidP="00112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Характеризовать</w:t>
            </w:r>
            <w:r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своеобразие родного пейзажа. </w:t>
            </w:r>
          </w:p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Изображать </w:t>
            </w:r>
            <w:r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пейзаж  своей родной стороны.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09DC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A5302E" w:rsidRDefault="00EC0FB2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Образ традиционного русского дома </w:t>
            </w:r>
            <w:r w:rsidRPr="00A530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(</w:t>
            </w: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избы</w:t>
            </w:r>
            <w:r w:rsidRPr="00A530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Знакомиться</w:t>
            </w:r>
            <w:r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 конструкцией избы, значением ее частей. </w:t>
            </w:r>
            <w:r w:rsidRPr="0011252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М</w:t>
            </w: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оделировать</w:t>
            </w:r>
            <w:r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из бумаги.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09DC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A5302E" w:rsidRDefault="00EC0FB2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Образ красоты человека</w:t>
            </w:r>
          </w:p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Изображать </w:t>
            </w:r>
            <w:r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женские  и мужские народные образы</w:t>
            </w:r>
            <w:proofErr w:type="gramStart"/>
            <w:r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09DC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A5302E" w:rsidRDefault="00EC0FB2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Народные праздники</w:t>
            </w:r>
          </w:p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Понимать </w:t>
            </w:r>
            <w:r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роль праздников в жизни людей. Календарные праздники: осенний праздник урожая, ярмарка. Праздник – это образ идеальной, счастливой жизни. Создание работ на тему народного праздника с обобщением материала темы.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2BC4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C4" w:rsidRPr="00A5302E" w:rsidRDefault="00EC0FB2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4" w:rsidRPr="00A5302E" w:rsidRDefault="00732BC4" w:rsidP="0011252C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Родной угол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C4" w:rsidRPr="0011252C" w:rsidRDefault="00732BC4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4" w:rsidRPr="0011252C" w:rsidRDefault="00732BC4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2BC4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C4" w:rsidRPr="00A5302E" w:rsidRDefault="00EC0FB2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4" w:rsidRPr="00A5302E" w:rsidRDefault="00732BC4" w:rsidP="0011252C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Древние соборы. Города русской земли.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C4" w:rsidRPr="0011252C" w:rsidRDefault="00732BC4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4" w:rsidRPr="0011252C" w:rsidRDefault="00732BC4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09DC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B2" w:rsidRPr="00A5302E" w:rsidRDefault="00EC0FB2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9,10,</w:t>
            </w:r>
          </w:p>
          <w:p w:rsidR="00EC0FB2" w:rsidRPr="00A5302E" w:rsidRDefault="00EC0FB2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11,12,</w:t>
            </w:r>
          </w:p>
          <w:p w:rsidR="00CE09DC" w:rsidRPr="00A5302E" w:rsidRDefault="00EC0FB2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Древнерусский город</w:t>
            </w:r>
            <w:r w:rsidR="00732BC4"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Новгород, Псков, Владимир, Суздаль, Москва</w:t>
            </w: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– крепость</w:t>
            </w:r>
            <w:r w:rsidR="00732BC4"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732BC4"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Узоречье</w:t>
            </w:r>
            <w:proofErr w:type="spellEnd"/>
            <w:r w:rsidR="00732BC4"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теремов.</w:t>
            </w:r>
          </w:p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11252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Изучать </w:t>
            </w:r>
            <w:r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конструкции и пропорции</w:t>
            </w:r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крепостных башен. Постройка крепостных стен и башен из бумаги или пластилина.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2BC4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C4" w:rsidRPr="00A5302E" w:rsidRDefault="00EC0FB2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4" w:rsidRPr="00A5302E" w:rsidRDefault="00EC0FB2" w:rsidP="0011252C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Страна восходящего солнца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C4" w:rsidRPr="0011252C" w:rsidRDefault="00732BC4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C4" w:rsidRPr="0011252C" w:rsidRDefault="00732BC4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B2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B2" w:rsidRPr="00A5302E" w:rsidRDefault="00EC0FB2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B2" w:rsidRPr="00A5302E" w:rsidRDefault="00EC0FB2" w:rsidP="0011252C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Народы гор и степей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B2" w:rsidRPr="0011252C" w:rsidRDefault="00EC0FB2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B2" w:rsidRPr="0011252C" w:rsidRDefault="00EC0FB2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B2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B2" w:rsidRPr="00A5302E" w:rsidRDefault="00EC0FB2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B2" w:rsidRPr="00A5302E" w:rsidRDefault="00EC0FB2" w:rsidP="0011252C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Города в пустыне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B2" w:rsidRPr="0011252C" w:rsidRDefault="00EC0FB2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B2" w:rsidRPr="0011252C" w:rsidRDefault="00EC0FB2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B2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B2" w:rsidRPr="00A5302E" w:rsidRDefault="00EC0FB2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B2" w:rsidRPr="00A5302E" w:rsidRDefault="00EC0FB2" w:rsidP="0011252C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Древняя Эллада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B2" w:rsidRPr="0011252C" w:rsidRDefault="00EC0FB2" w:rsidP="00112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B2" w:rsidRPr="0011252C" w:rsidRDefault="00EC0FB2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09DC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A5302E" w:rsidRDefault="00732BC4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C0FB2" w:rsidRPr="00A53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Древнерусские воины – </w:t>
            </w: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lastRenderedPageBreak/>
              <w:t>защитники</w:t>
            </w:r>
          </w:p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11252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Изображать</w:t>
            </w:r>
            <w:r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древнерусских воинов княжеской дружины. </w:t>
            </w:r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Одежда и оружие.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09DC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A5302E" w:rsidRDefault="00732BC4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  <w:r w:rsidR="00EC0FB2"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Древние города Русской земли</w:t>
            </w:r>
          </w:p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11252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Знакомиться</w:t>
            </w:r>
            <w:r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 своеобразием разных древних городов.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09DC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A5302E" w:rsidRDefault="00EC0FB2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Образ художественной культуры Древней Греции</w:t>
            </w:r>
          </w:p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11252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Иметь представление</w:t>
            </w:r>
            <w:r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древнегреческих праздниках</w:t>
            </w:r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(панно). Это могут быть олимпийские игры или праздник </w:t>
            </w:r>
            <w:proofErr w:type="gramStart"/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Великих</w:t>
            </w:r>
            <w:proofErr w:type="gramEnd"/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Панафиней</w:t>
            </w:r>
            <w:proofErr w:type="spellEnd"/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(торжественное шествие в честь красоты человека, его физического совершенства и силы, которым греки поклонялись).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09DC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A5302E" w:rsidRDefault="00EC0FB2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  <w:r w:rsidR="00CF2BC1"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Образ художественной культуры Японии</w:t>
            </w:r>
          </w:p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11252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Работать</w:t>
            </w:r>
            <w:r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паре. </w:t>
            </w:r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Коллективное панно "Праздник цветения сакуры" или "Праздник хризантем". Отдельные фигуры выполняются индивидуально и вклеиваются затем в общее панно.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09DC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A5302E" w:rsidRDefault="00EC0FB2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CF2BC1"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3,24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Образ художественной культуры средневековой Западной Европы</w:t>
            </w:r>
          </w:p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11252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Иметь представление</w:t>
            </w:r>
            <w:r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ремесленных</w:t>
            </w:r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цеха</w:t>
            </w:r>
            <w:r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 </w:t>
            </w:r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городов. Каждый цех имел свои одежды, свои знаки отличия, и члены его гордились своим мастерством, своей общностью. Работа над панно "Праздник цехов ремесленников на городской площади"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09DC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A5302E" w:rsidRDefault="00EC0FB2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CF2BC1" w:rsidRPr="00A530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5,26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0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Все народы воспевают материнство</w:t>
            </w:r>
          </w:p>
          <w:p w:rsidR="00CE09DC" w:rsidRPr="00A5302E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11252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Изображать </w:t>
            </w:r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мать и дитя, стремясь выразить их единство, их ласку, их отношение друг к другу.</w:t>
            </w:r>
          </w:p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09DC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FB7A2B" w:rsidRDefault="00CF2BC1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7A2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27,28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FB7A2B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7A2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Все народы воспевают мудрость старости</w:t>
            </w:r>
          </w:p>
          <w:p w:rsidR="00CE09DC" w:rsidRPr="00FB7A2B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11252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Изображать</w:t>
            </w:r>
            <w:r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любимого пожилого человека. Стремление выразить его внутренний мир.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09DC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FB7A2B" w:rsidRDefault="00CF2BC1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7A2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29,30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FB7A2B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7A2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Сопереживание – великая тема искусства</w:t>
            </w:r>
          </w:p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11252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Стремиться </w:t>
            </w:r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</w:t>
            </w:r>
            <w:proofErr w:type="gramStart"/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страдающим</w:t>
            </w:r>
            <w:proofErr w:type="gramEnd"/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учит сопереживать чужому горю, чужому страданию.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09DC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C86023" w:rsidRDefault="00CF2BC1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C86023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602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Герои, борцы и защитники</w:t>
            </w:r>
          </w:p>
          <w:p w:rsidR="00CE09DC" w:rsidRPr="00C86023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11252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Составить</w:t>
            </w:r>
            <w:r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</w:t>
            </w:r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скиз памятника герою по выбору автора (ребенка).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09DC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FE2ABA" w:rsidRDefault="00CF2BC1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E2A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FE2ABA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E2A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Юность и надежды</w:t>
            </w:r>
          </w:p>
          <w:p w:rsidR="00CE09DC" w:rsidRPr="00FE2ABA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11252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Изображать</w:t>
            </w:r>
            <w:r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радости детства, мечты о счастье, о подвигах, путешествиях, открытиях.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09DC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DA3C7C" w:rsidRDefault="00CF2BC1" w:rsidP="00CF2BC1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3C7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DA3C7C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DA3C7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Искусство народов мира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11252C" w:rsidRDefault="0011252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25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CE09DC" w:rsidRPr="001125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оллективные панно.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09DC" w:rsidRPr="0011252C" w:rsidTr="00CE09DC">
        <w:trPr>
          <w:trHeight w:val="32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736F3D" w:rsidRDefault="00CF2BC1" w:rsidP="0011252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36F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DC" w:rsidRPr="00736F3D" w:rsidRDefault="00CE09DC" w:rsidP="0011252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736F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Урок-обобщение «Своя игра»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C" w:rsidRPr="0011252C" w:rsidRDefault="00CE09DC" w:rsidP="001125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E09DC" w:rsidRPr="0011252C" w:rsidRDefault="00CE09DC" w:rsidP="00CE09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09DC" w:rsidRPr="0011252C" w:rsidRDefault="00CE09DC" w:rsidP="00CE09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0A83" w:rsidRPr="0011252C" w:rsidRDefault="009A0A83">
      <w:pPr>
        <w:rPr>
          <w:rFonts w:ascii="Times New Roman" w:hAnsi="Times New Roman" w:cs="Times New Roman"/>
          <w:sz w:val="28"/>
          <w:szCs w:val="28"/>
        </w:rPr>
      </w:pPr>
    </w:p>
    <w:sectPr w:rsidR="009A0A83" w:rsidRPr="0011252C" w:rsidSect="00CE09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02E"/>
    <w:multiLevelType w:val="hybridMultilevel"/>
    <w:tmpl w:val="6E901BA4"/>
    <w:lvl w:ilvl="0" w:tplc="5CAA551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F11A5"/>
    <w:multiLevelType w:val="hybridMultilevel"/>
    <w:tmpl w:val="B78C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9780C"/>
    <w:multiLevelType w:val="hybridMultilevel"/>
    <w:tmpl w:val="D3AE6F38"/>
    <w:lvl w:ilvl="0" w:tplc="1ED66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08294B"/>
    <w:multiLevelType w:val="hybridMultilevel"/>
    <w:tmpl w:val="4F0A921C"/>
    <w:lvl w:ilvl="0" w:tplc="11EE3E4C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09DC"/>
    <w:rsid w:val="00004E38"/>
    <w:rsid w:val="00011B25"/>
    <w:rsid w:val="0011252C"/>
    <w:rsid w:val="001D6CBA"/>
    <w:rsid w:val="002D4A0A"/>
    <w:rsid w:val="003154BB"/>
    <w:rsid w:val="00340852"/>
    <w:rsid w:val="00433617"/>
    <w:rsid w:val="00434893"/>
    <w:rsid w:val="004660D2"/>
    <w:rsid w:val="00510ED5"/>
    <w:rsid w:val="005E1767"/>
    <w:rsid w:val="006936F8"/>
    <w:rsid w:val="00732BC4"/>
    <w:rsid w:val="00736F3D"/>
    <w:rsid w:val="008B1300"/>
    <w:rsid w:val="008E38BE"/>
    <w:rsid w:val="00931991"/>
    <w:rsid w:val="0094541D"/>
    <w:rsid w:val="009A0A83"/>
    <w:rsid w:val="009A1087"/>
    <w:rsid w:val="00A5302E"/>
    <w:rsid w:val="00BF1336"/>
    <w:rsid w:val="00C86023"/>
    <w:rsid w:val="00CE09DC"/>
    <w:rsid w:val="00CF2BC1"/>
    <w:rsid w:val="00D07C85"/>
    <w:rsid w:val="00D74CCF"/>
    <w:rsid w:val="00D935A4"/>
    <w:rsid w:val="00DA3C7C"/>
    <w:rsid w:val="00E56F1C"/>
    <w:rsid w:val="00EC0FB2"/>
    <w:rsid w:val="00EC3DC6"/>
    <w:rsid w:val="00F57C1C"/>
    <w:rsid w:val="00F72FED"/>
    <w:rsid w:val="00F745BC"/>
    <w:rsid w:val="00FB3AEE"/>
    <w:rsid w:val="00FB7A2B"/>
    <w:rsid w:val="00FE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D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1125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</dc:creator>
  <cp:keywords/>
  <dc:description/>
  <cp:lastModifiedBy>Ольга Александровна</cp:lastModifiedBy>
  <cp:revision>30</cp:revision>
  <dcterms:created xsi:type="dcterms:W3CDTF">2011-11-06T15:27:00Z</dcterms:created>
  <dcterms:modified xsi:type="dcterms:W3CDTF">2017-09-04T10:02:00Z</dcterms:modified>
</cp:coreProperties>
</file>